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63" w:rsidRDefault="00192D63" w:rsidP="00192D63">
      <w:r>
        <w:t>A Dream Deferred</w:t>
      </w:r>
    </w:p>
    <w:p w:rsidR="00192D63" w:rsidRDefault="00192D63" w:rsidP="00192D63"/>
    <w:p w:rsidR="00192D63" w:rsidRPr="00192D63" w:rsidRDefault="00192D63" w:rsidP="00192D63">
      <w:r w:rsidRPr="00192D63">
        <w:t>What happens to a dream deferred?</w:t>
      </w:r>
    </w:p>
    <w:p w:rsidR="00192D63" w:rsidRPr="00192D63" w:rsidRDefault="00192D63" w:rsidP="00192D63">
      <w:r w:rsidRPr="00192D63">
        <w:t xml:space="preserve">Does it dry up </w:t>
      </w:r>
      <w:r w:rsidRPr="00192D63">
        <w:br/>
        <w:t xml:space="preserve">like a raisin in the sun? </w:t>
      </w:r>
      <w:r w:rsidRPr="00192D63">
        <w:br/>
        <w:t xml:space="preserve">Or fester like a sore-- </w:t>
      </w:r>
      <w:r w:rsidRPr="00192D63">
        <w:br/>
        <w:t xml:space="preserve">And then run? </w:t>
      </w:r>
      <w:r w:rsidRPr="00192D63">
        <w:br/>
        <w:t xml:space="preserve">Does it stink like rotten meat? </w:t>
      </w:r>
      <w:r w:rsidRPr="00192D63">
        <w:br/>
        <w:t xml:space="preserve">Or crust and sugar over-- </w:t>
      </w:r>
      <w:r w:rsidRPr="00192D63">
        <w:br/>
        <w:t>like a syrupy sweet?</w:t>
      </w:r>
    </w:p>
    <w:p w:rsidR="00192D63" w:rsidRPr="00192D63" w:rsidRDefault="00192D63" w:rsidP="00192D63">
      <w:r w:rsidRPr="00192D63">
        <w:t xml:space="preserve">Maybe it just sags </w:t>
      </w:r>
      <w:r w:rsidRPr="00192D63">
        <w:br/>
        <w:t>like a heavy load.</w:t>
      </w:r>
    </w:p>
    <w:p w:rsidR="00192D63" w:rsidRPr="00192D63" w:rsidRDefault="00192D63" w:rsidP="00192D63">
      <w:r w:rsidRPr="00192D63">
        <w:t>Or does it explode?</w:t>
      </w:r>
    </w:p>
    <w:p w:rsidR="007D3B81" w:rsidRDefault="003D3C5C"/>
    <w:p w:rsidR="001C4AA3" w:rsidRDefault="001C4AA3"/>
    <w:p w:rsidR="001C4AA3" w:rsidRDefault="00830100">
      <w:hyperlink r:id="rId5" w:history="1">
        <w:r w:rsidR="001C4AA3" w:rsidRPr="006F1B04">
          <w:rPr>
            <w:rStyle w:val="Hyperlink"/>
          </w:rPr>
          <w:t>http://www.archives.gov/exhibits/documented-rights/</w:t>
        </w:r>
      </w:hyperlink>
    </w:p>
    <w:p w:rsidR="001C4AA3" w:rsidRDefault="001C4AA3"/>
    <w:p w:rsidR="001C4AA3" w:rsidRDefault="00830100">
      <w:hyperlink r:id="rId6" w:history="1">
        <w:r w:rsidR="001C4AA3" w:rsidRPr="006F1B04">
          <w:rPr>
            <w:rStyle w:val="Hyperlink"/>
          </w:rPr>
          <w:t>http://www.americanrhetoric.com/speeches/mlkihaveadream.htm</w:t>
        </w:r>
      </w:hyperlink>
    </w:p>
    <w:p w:rsidR="001C4AA3" w:rsidRDefault="001C4AA3"/>
    <w:p w:rsidR="003D3C5C" w:rsidRDefault="003D3C5C"/>
    <w:p w:rsidR="003D3C5C" w:rsidRPr="003D3C5C" w:rsidRDefault="003D3C5C" w:rsidP="003D3C5C">
      <w:pPr>
        <w:jc w:val="center"/>
        <w:rPr>
          <w:b/>
          <w:sz w:val="28"/>
          <w:szCs w:val="28"/>
        </w:rPr>
      </w:pPr>
      <w:proofErr w:type="gramStart"/>
      <w:r w:rsidRPr="003D3C5C">
        <w:rPr>
          <w:b/>
          <w:sz w:val="28"/>
          <w:szCs w:val="28"/>
        </w:rPr>
        <w:t>Essential Questions?</w:t>
      </w:r>
      <w:proofErr w:type="gramEnd"/>
    </w:p>
    <w:p w:rsidR="003D3C5C" w:rsidRPr="00F259B4" w:rsidRDefault="003D3C5C" w:rsidP="003D3C5C">
      <w:pPr>
        <w:numPr>
          <w:ilvl w:val="0"/>
          <w:numId w:val="1"/>
        </w:numPr>
        <w:shd w:val="clear" w:color="auto" w:fill="ECE5D4"/>
        <w:spacing w:before="100" w:beforeAutospacing="1" w:after="100" w:afterAutospacing="1"/>
        <w:rPr>
          <w:rFonts w:ascii="Times New Roman" w:eastAsia="Times New Roman" w:hAnsi="Times New Roman" w:cs="Times New Roman"/>
          <w:color w:val="4C3201"/>
          <w:sz w:val="24"/>
          <w:szCs w:val="24"/>
        </w:rPr>
      </w:pPr>
      <w:bookmarkStart w:id="0" w:name="_GoBack"/>
      <w:bookmarkEnd w:id="0"/>
      <w:r w:rsidRPr="00F259B4">
        <w:rPr>
          <w:rFonts w:ascii="Times New Roman" w:eastAsia="Times New Roman" w:hAnsi="Times New Roman" w:cs="Times New Roman"/>
          <w:color w:val="4C3201"/>
          <w:sz w:val="24"/>
          <w:szCs w:val="24"/>
        </w:rPr>
        <w:t>How do people maintain their humanity when society or those in power deny it?</w:t>
      </w:r>
    </w:p>
    <w:p w:rsidR="003D3C5C" w:rsidRPr="00F259B4" w:rsidRDefault="003D3C5C" w:rsidP="003D3C5C">
      <w:pPr>
        <w:numPr>
          <w:ilvl w:val="0"/>
          <w:numId w:val="1"/>
        </w:numPr>
        <w:shd w:val="clear" w:color="auto" w:fill="ECE5D4"/>
        <w:spacing w:before="100" w:beforeAutospacing="1" w:after="100" w:afterAutospacing="1"/>
        <w:rPr>
          <w:rFonts w:ascii="Times New Roman" w:eastAsia="Times New Roman" w:hAnsi="Times New Roman" w:cs="Times New Roman"/>
          <w:color w:val="4C3201"/>
          <w:sz w:val="24"/>
          <w:szCs w:val="24"/>
        </w:rPr>
      </w:pPr>
      <w:r w:rsidRPr="00F259B4">
        <w:rPr>
          <w:rFonts w:ascii="Times New Roman" w:eastAsia="Times New Roman" w:hAnsi="Times New Roman" w:cs="Times New Roman"/>
          <w:color w:val="4C3201"/>
          <w:sz w:val="24"/>
          <w:szCs w:val="24"/>
        </w:rPr>
        <w:t>What is resistance?</w:t>
      </w:r>
    </w:p>
    <w:p w:rsidR="003D3C5C" w:rsidRPr="00F259B4" w:rsidRDefault="003D3C5C" w:rsidP="003D3C5C">
      <w:pPr>
        <w:numPr>
          <w:ilvl w:val="0"/>
          <w:numId w:val="1"/>
        </w:numPr>
        <w:shd w:val="clear" w:color="auto" w:fill="ECE5D4"/>
        <w:spacing w:before="100" w:beforeAutospacing="1" w:after="100" w:afterAutospacing="1"/>
        <w:rPr>
          <w:rFonts w:ascii="Times New Roman" w:eastAsia="Times New Roman" w:hAnsi="Times New Roman" w:cs="Times New Roman"/>
          <w:color w:val="4C3201"/>
          <w:sz w:val="24"/>
          <w:szCs w:val="24"/>
        </w:rPr>
      </w:pPr>
      <w:r w:rsidRPr="00F259B4">
        <w:rPr>
          <w:rFonts w:ascii="Times New Roman" w:eastAsia="Times New Roman" w:hAnsi="Times New Roman" w:cs="Times New Roman"/>
          <w:color w:val="4C3201"/>
          <w:sz w:val="24"/>
          <w:szCs w:val="24"/>
        </w:rPr>
        <w:t>How long did it take for human rights to reach the level at which they exist today? When did the process start?</w:t>
      </w:r>
    </w:p>
    <w:p w:rsidR="003D3C5C" w:rsidRPr="00F259B4" w:rsidRDefault="003D3C5C" w:rsidP="003D3C5C">
      <w:pPr>
        <w:numPr>
          <w:ilvl w:val="0"/>
          <w:numId w:val="1"/>
        </w:numPr>
        <w:shd w:val="clear" w:color="auto" w:fill="ECE5D4"/>
        <w:spacing w:before="100" w:beforeAutospacing="1" w:after="100" w:afterAutospacing="1"/>
        <w:rPr>
          <w:rFonts w:ascii="Times New Roman" w:eastAsia="Times New Roman" w:hAnsi="Times New Roman" w:cs="Times New Roman"/>
          <w:color w:val="4C3201"/>
          <w:sz w:val="24"/>
          <w:szCs w:val="24"/>
        </w:rPr>
      </w:pPr>
      <w:r w:rsidRPr="00F259B4">
        <w:rPr>
          <w:rFonts w:ascii="Times New Roman" w:eastAsia="Times New Roman" w:hAnsi="Times New Roman" w:cs="Times New Roman"/>
          <w:color w:val="4C3201"/>
          <w:sz w:val="24"/>
          <w:szCs w:val="24"/>
        </w:rPr>
        <w:t>Looking at these documents, who would you say was treated fairly? Who was treated unfairly?</w:t>
      </w:r>
    </w:p>
    <w:p w:rsidR="003D3C5C" w:rsidRPr="00F259B4" w:rsidRDefault="003D3C5C" w:rsidP="003D3C5C">
      <w:pPr>
        <w:numPr>
          <w:ilvl w:val="0"/>
          <w:numId w:val="1"/>
        </w:numPr>
        <w:shd w:val="clear" w:color="auto" w:fill="ECE5D4"/>
        <w:spacing w:before="100" w:beforeAutospacing="1" w:after="100" w:afterAutospacing="1"/>
        <w:rPr>
          <w:rFonts w:ascii="Times New Roman" w:eastAsia="Times New Roman" w:hAnsi="Times New Roman" w:cs="Times New Roman"/>
          <w:color w:val="4C3201"/>
          <w:sz w:val="24"/>
          <w:szCs w:val="24"/>
        </w:rPr>
      </w:pPr>
      <w:r w:rsidRPr="00F259B4">
        <w:rPr>
          <w:rFonts w:ascii="Times New Roman" w:eastAsia="Times New Roman" w:hAnsi="Times New Roman" w:cs="Times New Roman"/>
          <w:color w:val="4C3201"/>
          <w:sz w:val="24"/>
          <w:szCs w:val="24"/>
        </w:rPr>
        <w:t>How would you define fair in your life?</w:t>
      </w:r>
    </w:p>
    <w:p w:rsidR="003D3C5C" w:rsidRPr="00F259B4" w:rsidRDefault="003D3C5C" w:rsidP="003D3C5C">
      <w:pPr>
        <w:numPr>
          <w:ilvl w:val="0"/>
          <w:numId w:val="1"/>
        </w:numPr>
        <w:shd w:val="clear" w:color="auto" w:fill="ECE5D4"/>
        <w:spacing w:before="100" w:beforeAutospacing="1" w:after="100" w:afterAutospacing="1"/>
        <w:rPr>
          <w:rFonts w:ascii="Times New Roman" w:eastAsia="Times New Roman" w:hAnsi="Times New Roman" w:cs="Times New Roman"/>
          <w:color w:val="4C3201"/>
          <w:sz w:val="24"/>
          <w:szCs w:val="24"/>
        </w:rPr>
      </w:pPr>
      <w:r w:rsidRPr="00F259B4">
        <w:rPr>
          <w:rFonts w:ascii="Times New Roman" w:eastAsia="Times New Roman" w:hAnsi="Times New Roman" w:cs="Times New Roman"/>
          <w:color w:val="4C3201"/>
          <w:sz w:val="24"/>
          <w:szCs w:val="24"/>
        </w:rPr>
        <w:t xml:space="preserve">Are all men created equal? </w:t>
      </w:r>
    </w:p>
    <w:p w:rsidR="003D3C5C" w:rsidRPr="00F259B4" w:rsidRDefault="003D3C5C" w:rsidP="003D3C5C">
      <w:pPr>
        <w:numPr>
          <w:ilvl w:val="0"/>
          <w:numId w:val="1"/>
        </w:numPr>
        <w:shd w:val="clear" w:color="auto" w:fill="ECE5D4"/>
        <w:spacing w:before="100" w:beforeAutospacing="1" w:after="100" w:afterAutospacing="1"/>
        <w:rPr>
          <w:rFonts w:ascii="Times New Roman" w:eastAsia="Times New Roman" w:hAnsi="Times New Roman" w:cs="Times New Roman"/>
          <w:color w:val="4C3201"/>
          <w:sz w:val="24"/>
          <w:szCs w:val="24"/>
        </w:rPr>
      </w:pPr>
      <w:r w:rsidRPr="00F259B4">
        <w:rPr>
          <w:rFonts w:ascii="Times New Roman" w:eastAsia="Times New Roman" w:hAnsi="Times New Roman" w:cs="Times New Roman"/>
          <w:color w:val="4C3201"/>
          <w:sz w:val="24"/>
          <w:szCs w:val="24"/>
        </w:rPr>
        <w:t>Is there ever a reason for denying the rights of a specific group or groups of people?</w:t>
      </w:r>
    </w:p>
    <w:p w:rsidR="003D3C5C" w:rsidRPr="00F259B4" w:rsidRDefault="003D3C5C" w:rsidP="003D3C5C">
      <w:pPr>
        <w:numPr>
          <w:ilvl w:val="0"/>
          <w:numId w:val="1"/>
        </w:numPr>
        <w:shd w:val="clear" w:color="auto" w:fill="ECE5D4"/>
        <w:spacing w:before="100" w:beforeAutospacing="1" w:after="100" w:afterAutospacing="1"/>
        <w:rPr>
          <w:rFonts w:ascii="Times New Roman" w:eastAsia="Times New Roman" w:hAnsi="Times New Roman" w:cs="Times New Roman"/>
          <w:color w:val="4C3201"/>
          <w:sz w:val="24"/>
          <w:szCs w:val="24"/>
        </w:rPr>
      </w:pPr>
      <w:r w:rsidRPr="00F259B4">
        <w:rPr>
          <w:rFonts w:ascii="Times New Roman" w:eastAsia="Times New Roman" w:hAnsi="Times New Roman" w:cs="Times New Roman"/>
          <w:color w:val="4C3201"/>
          <w:sz w:val="24"/>
          <w:szCs w:val="24"/>
        </w:rPr>
        <w:t>What types of dissent have been documented over the years? By whom? When?</w:t>
      </w:r>
    </w:p>
    <w:p w:rsidR="003D3C5C" w:rsidRPr="00F259B4" w:rsidRDefault="003D3C5C" w:rsidP="003D3C5C">
      <w:pPr>
        <w:numPr>
          <w:ilvl w:val="0"/>
          <w:numId w:val="1"/>
        </w:numPr>
        <w:shd w:val="clear" w:color="auto" w:fill="ECE5D4"/>
        <w:spacing w:before="100" w:beforeAutospacing="1" w:after="100" w:afterAutospacing="1"/>
        <w:rPr>
          <w:rFonts w:ascii="Times New Roman" w:eastAsia="Times New Roman" w:hAnsi="Times New Roman" w:cs="Times New Roman"/>
          <w:color w:val="4C3201"/>
          <w:sz w:val="24"/>
          <w:szCs w:val="24"/>
        </w:rPr>
      </w:pPr>
      <w:r w:rsidRPr="00F259B4">
        <w:rPr>
          <w:rFonts w:ascii="Times New Roman" w:eastAsia="Times New Roman" w:hAnsi="Times New Roman" w:cs="Times New Roman"/>
          <w:color w:val="4C3201"/>
          <w:sz w:val="24"/>
          <w:szCs w:val="24"/>
        </w:rPr>
        <w:t>How has the United States dealt with the challenges of righting past wrongs?</w:t>
      </w:r>
    </w:p>
    <w:p w:rsidR="003D3C5C" w:rsidRPr="00F259B4" w:rsidRDefault="003D3C5C" w:rsidP="003D3C5C">
      <w:pPr>
        <w:numPr>
          <w:ilvl w:val="0"/>
          <w:numId w:val="1"/>
        </w:numPr>
        <w:shd w:val="clear" w:color="auto" w:fill="ECE5D4"/>
        <w:spacing w:before="100" w:beforeAutospacing="1" w:after="100" w:afterAutospacing="1"/>
        <w:rPr>
          <w:rFonts w:ascii="Times New Roman" w:eastAsia="Times New Roman" w:hAnsi="Times New Roman" w:cs="Times New Roman"/>
          <w:color w:val="4C3201"/>
          <w:sz w:val="24"/>
          <w:szCs w:val="24"/>
        </w:rPr>
      </w:pPr>
      <w:r w:rsidRPr="00F259B4">
        <w:rPr>
          <w:rFonts w:ascii="Times New Roman" w:eastAsia="Times New Roman" w:hAnsi="Times New Roman" w:cs="Times New Roman"/>
          <w:color w:val="4C3201"/>
          <w:sz w:val="24"/>
          <w:szCs w:val="24"/>
        </w:rPr>
        <w:t>Is there a danger that other groups could be victims of discrimination in the future?</w:t>
      </w:r>
    </w:p>
    <w:p w:rsidR="003D3C5C" w:rsidRPr="00F259B4" w:rsidRDefault="003D3C5C" w:rsidP="003D3C5C">
      <w:pPr>
        <w:numPr>
          <w:ilvl w:val="0"/>
          <w:numId w:val="1"/>
        </w:numPr>
        <w:shd w:val="clear" w:color="auto" w:fill="ECE5D4"/>
        <w:spacing w:before="100" w:beforeAutospacing="1" w:after="100" w:afterAutospacing="1"/>
        <w:rPr>
          <w:rFonts w:ascii="Times New Roman" w:eastAsia="Times New Roman" w:hAnsi="Times New Roman" w:cs="Times New Roman"/>
          <w:color w:val="4C3201"/>
          <w:sz w:val="24"/>
          <w:szCs w:val="24"/>
        </w:rPr>
      </w:pPr>
      <w:r w:rsidRPr="00F259B4">
        <w:rPr>
          <w:rFonts w:ascii="Times New Roman" w:eastAsia="Times New Roman" w:hAnsi="Times New Roman" w:cs="Times New Roman"/>
          <w:color w:val="4C3201"/>
          <w:sz w:val="24"/>
          <w:szCs w:val="24"/>
        </w:rPr>
        <w:t>What issues involving civil rights do you see as possible challenges in the future?</w:t>
      </w:r>
    </w:p>
    <w:p w:rsidR="001C4AA3" w:rsidRDefault="001C4AA3"/>
    <w:sectPr w:rsidR="001C4AA3" w:rsidSect="008301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70C02"/>
    <w:multiLevelType w:val="multilevel"/>
    <w:tmpl w:val="D0C82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2D63"/>
    <w:rsid w:val="00192D63"/>
    <w:rsid w:val="001C4AA3"/>
    <w:rsid w:val="003C3E56"/>
    <w:rsid w:val="003D3C5C"/>
    <w:rsid w:val="00830100"/>
    <w:rsid w:val="00BC02F1"/>
    <w:rsid w:val="00C952F3"/>
    <w:rsid w:val="00CC15DE"/>
    <w:rsid w:val="00E86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100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4A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4A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ericanrhetoric.com/speeches/mlkihaveadream.htm" TargetMode="External"/><Relationship Id="rId5" Type="http://schemas.openxmlformats.org/officeDocument/2006/relationships/hyperlink" Target="http://www.archives.gov/exhibits/documented-rights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</dc:creator>
  <cp:lastModifiedBy>Lab User</cp:lastModifiedBy>
  <cp:revision>2</cp:revision>
  <dcterms:created xsi:type="dcterms:W3CDTF">2011-11-09T01:49:00Z</dcterms:created>
  <dcterms:modified xsi:type="dcterms:W3CDTF">2011-11-09T01:49:00Z</dcterms:modified>
</cp:coreProperties>
</file>